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CF" w:rsidRDefault="005F37C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F37CF" w:rsidRDefault="005F37CF">
      <w:pPr>
        <w:pStyle w:val="ConsPlusNormal"/>
        <w:jc w:val="both"/>
        <w:outlineLvl w:val="0"/>
      </w:pPr>
    </w:p>
    <w:p w:rsidR="005F37CF" w:rsidRDefault="005F37CF">
      <w:pPr>
        <w:pStyle w:val="ConsPlusNormal"/>
        <w:outlineLvl w:val="0"/>
      </w:pPr>
      <w:r>
        <w:t>Зарегистрировано в Минюсте России 28 ноября 2018 г. N 52817</w:t>
      </w:r>
    </w:p>
    <w:p w:rsidR="005F37CF" w:rsidRDefault="005F37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5F37CF" w:rsidRDefault="005F37CF">
      <w:pPr>
        <w:pStyle w:val="ConsPlusTitle"/>
        <w:jc w:val="center"/>
      </w:pPr>
    </w:p>
    <w:p w:rsidR="005F37CF" w:rsidRDefault="005F37CF">
      <w:pPr>
        <w:pStyle w:val="ConsPlusTitle"/>
        <w:jc w:val="center"/>
      </w:pPr>
      <w:r>
        <w:t>ФЕДЕРАЛЬНОЕ АГЕНТСТВО ПО ТЕХНИЧЕСКОМУ РЕГУЛИРОВАНИЮ</w:t>
      </w:r>
    </w:p>
    <w:p w:rsidR="005F37CF" w:rsidRDefault="005F37CF">
      <w:pPr>
        <w:pStyle w:val="ConsPlusTitle"/>
        <w:jc w:val="center"/>
      </w:pPr>
      <w:r>
        <w:t>И МЕТРОЛОГИИ</w:t>
      </w:r>
    </w:p>
    <w:p w:rsidR="005F37CF" w:rsidRDefault="005F37CF">
      <w:pPr>
        <w:pStyle w:val="ConsPlusTitle"/>
        <w:jc w:val="center"/>
      </w:pPr>
    </w:p>
    <w:p w:rsidR="005F37CF" w:rsidRDefault="005F37CF">
      <w:pPr>
        <w:pStyle w:val="ConsPlusTitle"/>
        <w:jc w:val="center"/>
      </w:pPr>
      <w:r>
        <w:t>ПРИКАЗ</w:t>
      </w:r>
    </w:p>
    <w:p w:rsidR="005F37CF" w:rsidRDefault="005F37CF">
      <w:pPr>
        <w:pStyle w:val="ConsPlusTitle"/>
        <w:jc w:val="center"/>
      </w:pPr>
      <w:r>
        <w:t>от 7 ноября 2018 г. N 2303</w:t>
      </w:r>
    </w:p>
    <w:p w:rsidR="005F37CF" w:rsidRDefault="005F37CF">
      <w:pPr>
        <w:pStyle w:val="ConsPlusTitle"/>
        <w:jc w:val="center"/>
      </w:pPr>
    </w:p>
    <w:p w:rsidR="005F37CF" w:rsidRDefault="005F37CF">
      <w:pPr>
        <w:pStyle w:val="ConsPlusTitle"/>
        <w:jc w:val="center"/>
      </w:pPr>
      <w:r>
        <w:t>ОБ УТВЕРЖДЕНИИ ТЕМПЕРАТУРНЫХ КОЭФФИЦИЕНТОВ</w:t>
      </w:r>
    </w:p>
    <w:p w:rsidR="005F37CF" w:rsidRDefault="005F37CF">
      <w:pPr>
        <w:pStyle w:val="ConsPlusTitle"/>
        <w:jc w:val="center"/>
      </w:pPr>
      <w:r>
        <w:t>(КОЭФФИЦИЕНТОВ ПРИВЕДЕНИЯ К СТАНДАРТНЫМ УСЛОВИЯМ)</w:t>
      </w: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26</w:t>
        </w:r>
      </w:hyperlink>
      <w:r>
        <w:t xml:space="preserve"> Правил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>2014, N 8, ст. 811; N 18, ст. 2187; 2017, N 38, ст. 5628), приказываю:</w:t>
      </w:r>
      <w:proofErr w:type="gramEnd"/>
    </w:p>
    <w:p w:rsidR="005F37CF" w:rsidRDefault="005F37CF">
      <w:pPr>
        <w:pStyle w:val="ConsPlusNormal"/>
        <w:spacing w:before="220"/>
        <w:ind w:firstLine="540"/>
        <w:jc w:val="both"/>
      </w:pPr>
      <w:bookmarkStart w:id="0" w:name="P16"/>
      <w:bookmarkEnd w:id="0"/>
      <w:r>
        <w:t>1. Утвердить прилагаемые:</w:t>
      </w:r>
    </w:p>
    <w:p w:rsidR="005F37CF" w:rsidRDefault="005F37CF">
      <w:pPr>
        <w:pStyle w:val="ConsPlusNormal"/>
        <w:spacing w:before="220"/>
        <w:ind w:firstLine="540"/>
        <w:jc w:val="both"/>
      </w:pPr>
      <w:r>
        <w:t xml:space="preserve">Температурные коэффициенты (коэффициенты приведения к стандартным условиям) в Калужской области согласно </w:t>
      </w:r>
      <w:hyperlink w:anchor="P294" w:history="1">
        <w:r>
          <w:rPr>
            <w:color w:val="0000FF"/>
          </w:rPr>
          <w:t>приложению N 6</w:t>
        </w:r>
      </w:hyperlink>
      <w:r>
        <w:t xml:space="preserve"> к настоящему приказу;</w:t>
      </w:r>
    </w:p>
    <w:p w:rsidR="005F37CF" w:rsidRDefault="005F37CF">
      <w:pPr>
        <w:pStyle w:val="ConsPlusNormal"/>
        <w:spacing w:before="220"/>
        <w:ind w:firstLine="540"/>
        <w:jc w:val="both"/>
      </w:pPr>
      <w:r>
        <w:t xml:space="preserve">2. Установить, что температурные коэффициенты (коэффициенты приведения к стандартным условиям), утвержденные в соответствии с </w:t>
      </w:r>
      <w:hyperlink w:anchor="P16" w:history="1">
        <w:r>
          <w:rPr>
            <w:color w:val="0000FF"/>
          </w:rPr>
          <w:t>пунктом 1</w:t>
        </w:r>
      </w:hyperlink>
      <w:r>
        <w:t xml:space="preserve"> настоящего приказа, применяются в целях определения объема потребленного газа по показаниям приборов учета газа, не имеющих температурной компенсации, установленных вне помещений, в первом полугодии 2019 года.</w:t>
      </w:r>
    </w:p>
    <w:p w:rsidR="005F37CF" w:rsidRDefault="005F37C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Федерального агентства по техническому регулированию и метрологии С.С. </w:t>
      </w:r>
      <w:proofErr w:type="spellStart"/>
      <w:r>
        <w:t>Голубева</w:t>
      </w:r>
      <w:proofErr w:type="spellEnd"/>
      <w:r>
        <w:t>.</w:t>
      </w: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right"/>
      </w:pPr>
      <w:r>
        <w:t>Руководитель</w:t>
      </w:r>
    </w:p>
    <w:p w:rsidR="005F37CF" w:rsidRDefault="005F37CF">
      <w:pPr>
        <w:pStyle w:val="ConsPlusNormal"/>
        <w:jc w:val="right"/>
      </w:pPr>
      <w:r>
        <w:t>А.В.АБРАМОВ</w:t>
      </w: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</w:p>
    <w:p w:rsidR="005F37CF" w:rsidRDefault="005F37CF">
      <w:pPr>
        <w:pStyle w:val="ConsPlusNormal"/>
        <w:jc w:val="right"/>
        <w:outlineLvl w:val="0"/>
      </w:pPr>
      <w:r>
        <w:lastRenderedPageBreak/>
        <w:t>Приложение N 6</w:t>
      </w:r>
    </w:p>
    <w:p w:rsidR="005F37CF" w:rsidRDefault="005F37CF">
      <w:pPr>
        <w:pStyle w:val="ConsPlusNormal"/>
        <w:jc w:val="right"/>
      </w:pPr>
      <w:r>
        <w:t>к приказу Федерального агентства</w:t>
      </w:r>
    </w:p>
    <w:p w:rsidR="005F37CF" w:rsidRDefault="005F37CF">
      <w:pPr>
        <w:pStyle w:val="ConsPlusNormal"/>
        <w:jc w:val="right"/>
      </w:pPr>
      <w:r>
        <w:t>по техническому регулированию</w:t>
      </w:r>
    </w:p>
    <w:p w:rsidR="005F37CF" w:rsidRDefault="005F37CF">
      <w:pPr>
        <w:pStyle w:val="ConsPlusNormal"/>
        <w:jc w:val="right"/>
      </w:pPr>
      <w:r>
        <w:t>и метрологии</w:t>
      </w:r>
    </w:p>
    <w:p w:rsidR="005F37CF" w:rsidRDefault="005F37CF">
      <w:pPr>
        <w:pStyle w:val="ConsPlusNormal"/>
        <w:jc w:val="right"/>
      </w:pPr>
      <w:r>
        <w:t>от 7 ноября 2018 г. N 2303</w:t>
      </w: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Title"/>
        <w:jc w:val="center"/>
      </w:pPr>
      <w:bookmarkStart w:id="1" w:name="P294"/>
      <w:bookmarkEnd w:id="1"/>
      <w:r>
        <w:t>ТЕМПЕРАТУРНЫЕ КОЭФФИЦИЕНТЫ</w:t>
      </w:r>
    </w:p>
    <w:p w:rsidR="005F37CF" w:rsidRDefault="005F37CF">
      <w:pPr>
        <w:pStyle w:val="ConsPlusTitle"/>
        <w:jc w:val="center"/>
      </w:pPr>
      <w:r>
        <w:t>(КОЭФФИЦИЕНТЫ ПРИВЕДЕНИЯ К СТАНДАРТНЫМ УСЛОВИЯМ)</w:t>
      </w:r>
    </w:p>
    <w:p w:rsidR="005F37CF" w:rsidRDefault="005F37CF">
      <w:pPr>
        <w:pStyle w:val="ConsPlusTitle"/>
        <w:jc w:val="center"/>
      </w:pPr>
      <w:r>
        <w:t>В КАЛУЖСКОЙ ОБЛАСТИ</w:t>
      </w:r>
    </w:p>
    <w:p w:rsidR="005F37CF" w:rsidRDefault="005F37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474"/>
        <w:gridCol w:w="6293"/>
      </w:tblGrid>
      <w:tr w:rsidR="005F37CF">
        <w:tc>
          <w:tcPr>
            <w:tcW w:w="1304" w:type="dxa"/>
          </w:tcPr>
          <w:p w:rsidR="005F37CF" w:rsidRDefault="005F37C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474" w:type="dxa"/>
          </w:tcPr>
          <w:p w:rsidR="005F37CF" w:rsidRDefault="005F37CF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6293" w:type="dxa"/>
          </w:tcPr>
          <w:p w:rsidR="005F37CF" w:rsidRDefault="005F37CF">
            <w:pPr>
              <w:pStyle w:val="ConsPlusNormal"/>
              <w:jc w:val="center"/>
            </w:pPr>
            <w:r>
              <w:t>Значения коэффициентов</w:t>
            </w:r>
          </w:p>
        </w:tc>
      </w:tr>
      <w:tr w:rsidR="005F37CF">
        <w:tc>
          <w:tcPr>
            <w:tcW w:w="1304" w:type="dxa"/>
          </w:tcPr>
          <w:p w:rsidR="005F37CF" w:rsidRDefault="005F37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5F37CF" w:rsidRDefault="005F37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5F37CF" w:rsidRDefault="005F37CF">
            <w:pPr>
              <w:pStyle w:val="ConsPlusNormal"/>
              <w:jc w:val="center"/>
            </w:pPr>
            <w:r>
              <w:t>1,09</w:t>
            </w:r>
          </w:p>
        </w:tc>
      </w:tr>
      <w:tr w:rsidR="005F37CF">
        <w:tc>
          <w:tcPr>
            <w:tcW w:w="1304" w:type="dxa"/>
          </w:tcPr>
          <w:p w:rsidR="005F37CF" w:rsidRDefault="005F37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5F37CF" w:rsidRDefault="005F37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5F37CF" w:rsidRDefault="005F37CF">
            <w:pPr>
              <w:pStyle w:val="ConsPlusNormal"/>
              <w:jc w:val="center"/>
            </w:pPr>
            <w:r>
              <w:t>1,11</w:t>
            </w:r>
          </w:p>
        </w:tc>
      </w:tr>
      <w:tr w:rsidR="005F37CF">
        <w:tc>
          <w:tcPr>
            <w:tcW w:w="1304" w:type="dxa"/>
          </w:tcPr>
          <w:p w:rsidR="005F37CF" w:rsidRDefault="005F37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5F37CF" w:rsidRDefault="005F37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5F37CF" w:rsidRDefault="005F37CF">
            <w:pPr>
              <w:pStyle w:val="ConsPlusNormal"/>
              <w:jc w:val="center"/>
            </w:pPr>
            <w:r>
              <w:t>1,09</w:t>
            </w:r>
          </w:p>
        </w:tc>
      </w:tr>
      <w:tr w:rsidR="005F37CF">
        <w:tc>
          <w:tcPr>
            <w:tcW w:w="1304" w:type="dxa"/>
          </w:tcPr>
          <w:p w:rsidR="005F37CF" w:rsidRDefault="005F37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5F37CF" w:rsidRDefault="005F37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93" w:type="dxa"/>
          </w:tcPr>
          <w:p w:rsidR="005F37CF" w:rsidRDefault="005F37CF">
            <w:pPr>
              <w:pStyle w:val="ConsPlusNormal"/>
              <w:jc w:val="center"/>
            </w:pPr>
            <w:r>
              <w:t>1,04</w:t>
            </w:r>
          </w:p>
        </w:tc>
      </w:tr>
      <w:tr w:rsidR="005F37CF">
        <w:tc>
          <w:tcPr>
            <w:tcW w:w="1304" w:type="dxa"/>
          </w:tcPr>
          <w:p w:rsidR="005F37CF" w:rsidRDefault="005F37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5F37CF" w:rsidRDefault="005F37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5F37CF" w:rsidRDefault="005F37CF">
            <w:pPr>
              <w:pStyle w:val="ConsPlusNormal"/>
              <w:jc w:val="center"/>
            </w:pPr>
            <w:r>
              <w:t>1,01</w:t>
            </w:r>
          </w:p>
        </w:tc>
      </w:tr>
      <w:tr w:rsidR="005F37CF">
        <w:tc>
          <w:tcPr>
            <w:tcW w:w="1304" w:type="dxa"/>
          </w:tcPr>
          <w:p w:rsidR="005F37CF" w:rsidRDefault="005F37CF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474" w:type="dxa"/>
          </w:tcPr>
          <w:p w:rsidR="005F37CF" w:rsidRDefault="005F37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93" w:type="dxa"/>
          </w:tcPr>
          <w:p w:rsidR="005F37CF" w:rsidRDefault="005F37CF">
            <w:pPr>
              <w:pStyle w:val="ConsPlusNormal"/>
              <w:jc w:val="center"/>
            </w:pPr>
            <w:r>
              <w:t>1,00</w:t>
            </w:r>
          </w:p>
        </w:tc>
      </w:tr>
    </w:tbl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p w:rsidR="005F37CF" w:rsidRDefault="005F37CF">
      <w:pPr>
        <w:pStyle w:val="ConsPlusNormal"/>
        <w:jc w:val="both"/>
      </w:pPr>
    </w:p>
    <w:sectPr w:rsidR="005F37CF" w:rsidSect="0034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CF"/>
    <w:rsid w:val="000B58C4"/>
    <w:rsid w:val="002B2EFC"/>
    <w:rsid w:val="005F37CF"/>
    <w:rsid w:val="006C24BB"/>
    <w:rsid w:val="0081699D"/>
    <w:rsid w:val="008903E6"/>
    <w:rsid w:val="00D107D6"/>
    <w:rsid w:val="00DB4C1E"/>
    <w:rsid w:val="00E82F0C"/>
    <w:rsid w:val="00F36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3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37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F3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F37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3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F37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F37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6CF744FEE101548551E1AF07825F7DD3F714C20FDEA8DDFF868BA7353DDF0ADA784AB86C600819C744550B2243CA9D1247F1B3B6E8C97BfDL6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Круглушин Николай Александрович</dc:creator>
  <cp:lastModifiedBy>Круглушин Николай Александрович</cp:lastModifiedBy>
  <cp:revision>2</cp:revision>
  <dcterms:created xsi:type="dcterms:W3CDTF">2019-01-11T06:46:00Z</dcterms:created>
  <dcterms:modified xsi:type="dcterms:W3CDTF">2019-01-11T06:46:00Z</dcterms:modified>
</cp:coreProperties>
</file>